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08" w:rsidRPr="00233701" w:rsidRDefault="00610F08" w:rsidP="00610F08">
      <w:pPr>
        <w:pStyle w:val="a3"/>
        <w:tabs>
          <w:tab w:val="left" w:pos="-5040"/>
          <w:tab w:val="left" w:pos="9355"/>
        </w:tabs>
        <w:ind w:right="-5"/>
        <w:rPr>
          <w:szCs w:val="28"/>
        </w:rPr>
      </w:pPr>
      <w:r w:rsidRPr="00233701">
        <w:rPr>
          <w:szCs w:val="28"/>
        </w:rPr>
        <w:t>Адресная социальная помощь на цифровое телевидение</w:t>
      </w:r>
    </w:p>
    <w:p w:rsidR="00610F08" w:rsidRPr="00233701" w:rsidRDefault="00610F08" w:rsidP="00610F08">
      <w:pPr>
        <w:pStyle w:val="a3"/>
        <w:tabs>
          <w:tab w:val="left" w:pos="-5040"/>
          <w:tab w:val="left" w:pos="9355"/>
        </w:tabs>
        <w:ind w:right="-5"/>
        <w:rPr>
          <w:szCs w:val="28"/>
        </w:rPr>
      </w:pPr>
    </w:p>
    <w:p w:rsidR="00721376" w:rsidRPr="00233701" w:rsidRDefault="005E631B" w:rsidP="00721376">
      <w:pPr>
        <w:spacing w:after="0"/>
        <w:ind w:firstLine="709"/>
        <w:jc w:val="both"/>
        <w:rPr>
          <w:sz w:val="28"/>
          <w:szCs w:val="28"/>
        </w:rPr>
      </w:pPr>
      <w:r w:rsidRPr="00233701">
        <w:rPr>
          <w:rFonts w:ascii="Times New Roman" w:hAnsi="Times New Roman"/>
          <w:sz w:val="28"/>
          <w:szCs w:val="28"/>
        </w:rPr>
        <w:t>Управление социальной защиты населения муниципального образования «Город Гуково» Ростовской области напоминает, что м</w:t>
      </w:r>
      <w:r w:rsidR="00411AFF" w:rsidRPr="00233701">
        <w:rPr>
          <w:rFonts w:ascii="Times New Roman" w:hAnsi="Times New Roman"/>
          <w:sz w:val="28"/>
          <w:szCs w:val="28"/>
        </w:rPr>
        <w:t>алоимущие жители города Гуково  могут получить материальную помощь на приобретение цифровой приставки.</w:t>
      </w:r>
      <w:r w:rsidR="00411AFF" w:rsidRPr="00233701">
        <w:rPr>
          <w:sz w:val="28"/>
          <w:szCs w:val="28"/>
        </w:rPr>
        <w:t xml:space="preserve">  </w:t>
      </w:r>
    </w:p>
    <w:p w:rsidR="00411AFF" w:rsidRPr="00233701" w:rsidRDefault="00411AFF" w:rsidP="007213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01">
        <w:rPr>
          <w:rFonts w:ascii="Times New Roman" w:hAnsi="Times New Roman"/>
          <w:sz w:val="28"/>
          <w:szCs w:val="28"/>
        </w:rPr>
        <w:t xml:space="preserve">Оказание материальной помощи малоимущим гражданам для  приобретения </w:t>
      </w:r>
      <w:r w:rsidRPr="00233701">
        <w:rPr>
          <w:rFonts w:ascii="Times New Roman" w:hAnsi="Times New Roman"/>
          <w:color w:val="000000"/>
          <w:sz w:val="28"/>
          <w:szCs w:val="28"/>
        </w:rPr>
        <w:t>«цифровых приставок»</w:t>
      </w:r>
      <w:r w:rsidRPr="00233701">
        <w:rPr>
          <w:rFonts w:ascii="Times New Roman" w:hAnsi="Times New Roman"/>
          <w:sz w:val="28"/>
          <w:szCs w:val="28"/>
        </w:rPr>
        <w:t xml:space="preserve"> осуществля</w:t>
      </w:r>
      <w:r w:rsidR="00721376" w:rsidRPr="00233701">
        <w:rPr>
          <w:rFonts w:ascii="Times New Roman" w:hAnsi="Times New Roman"/>
          <w:sz w:val="28"/>
          <w:szCs w:val="28"/>
        </w:rPr>
        <w:t>е</w:t>
      </w:r>
      <w:r w:rsidRPr="00233701">
        <w:rPr>
          <w:rFonts w:ascii="Times New Roman" w:hAnsi="Times New Roman"/>
          <w:sz w:val="28"/>
          <w:szCs w:val="28"/>
        </w:rPr>
        <w:t>тся в рамках Областного закона от  22.10.2004    № 174-ЗС  «Об адресной социальной помощи в Ростовской области».</w:t>
      </w:r>
      <w:r w:rsidR="00721376" w:rsidRPr="00233701">
        <w:rPr>
          <w:rFonts w:ascii="Times New Roman" w:hAnsi="Times New Roman"/>
          <w:sz w:val="28"/>
          <w:szCs w:val="28"/>
        </w:rPr>
        <w:t xml:space="preserve"> </w:t>
      </w:r>
      <w:r w:rsidRPr="00233701">
        <w:rPr>
          <w:rFonts w:ascii="Times New Roman" w:hAnsi="Times New Roman"/>
          <w:bCs/>
          <w:sz w:val="28"/>
          <w:szCs w:val="28"/>
        </w:rPr>
        <w:t>Граждане, нуждающиеся в материальной поддержке для приобретения указанного оборудования</w:t>
      </w:r>
      <w:r w:rsidR="00721376" w:rsidRPr="00233701">
        <w:rPr>
          <w:rFonts w:ascii="Times New Roman" w:hAnsi="Times New Roman"/>
          <w:bCs/>
          <w:sz w:val="28"/>
          <w:szCs w:val="28"/>
        </w:rPr>
        <w:t>,</w:t>
      </w:r>
      <w:r w:rsidRPr="00233701">
        <w:rPr>
          <w:rFonts w:ascii="Times New Roman" w:hAnsi="Times New Roman"/>
          <w:bCs/>
          <w:sz w:val="28"/>
          <w:szCs w:val="28"/>
        </w:rPr>
        <w:t xml:space="preserve"> могут обратиться</w:t>
      </w:r>
      <w:r w:rsidRPr="00233701">
        <w:rPr>
          <w:rFonts w:ascii="Times New Roman" w:hAnsi="Times New Roman"/>
          <w:sz w:val="28"/>
          <w:szCs w:val="28"/>
        </w:rPr>
        <w:t xml:space="preserve">  в управление социальной защиты населения</w:t>
      </w:r>
      <w:r w:rsidR="00233701">
        <w:rPr>
          <w:rFonts w:ascii="Times New Roman" w:hAnsi="Times New Roman"/>
          <w:sz w:val="28"/>
          <w:szCs w:val="28"/>
        </w:rPr>
        <w:t xml:space="preserve"> </w:t>
      </w:r>
      <w:r w:rsidR="00D60DD9" w:rsidRPr="00233701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D60DD9" w:rsidRPr="00233701">
        <w:rPr>
          <w:rFonts w:ascii="Times New Roman" w:hAnsi="Times New Roman"/>
          <w:sz w:val="28"/>
          <w:szCs w:val="28"/>
        </w:rPr>
        <w:t>г</w:t>
      </w:r>
      <w:proofErr w:type="gramStart"/>
      <w:r w:rsidR="00D60DD9" w:rsidRPr="00233701">
        <w:rPr>
          <w:rFonts w:ascii="Times New Roman" w:hAnsi="Times New Roman"/>
          <w:sz w:val="28"/>
          <w:szCs w:val="28"/>
        </w:rPr>
        <w:t>.Г</w:t>
      </w:r>
      <w:proofErr w:type="gramEnd"/>
      <w:r w:rsidR="00D60DD9" w:rsidRPr="00233701">
        <w:rPr>
          <w:rFonts w:ascii="Times New Roman" w:hAnsi="Times New Roman"/>
          <w:sz w:val="28"/>
          <w:szCs w:val="28"/>
        </w:rPr>
        <w:t>уково</w:t>
      </w:r>
      <w:proofErr w:type="spellEnd"/>
      <w:r w:rsidR="00D60DD9" w:rsidRPr="00233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0DD9" w:rsidRPr="00233701">
        <w:rPr>
          <w:rFonts w:ascii="Times New Roman" w:hAnsi="Times New Roman"/>
          <w:sz w:val="28"/>
          <w:szCs w:val="28"/>
        </w:rPr>
        <w:t>ул.К.Маркса</w:t>
      </w:r>
      <w:proofErr w:type="spellEnd"/>
      <w:r w:rsidR="00D60DD9" w:rsidRPr="00233701">
        <w:rPr>
          <w:rFonts w:ascii="Times New Roman" w:hAnsi="Times New Roman"/>
          <w:sz w:val="28"/>
          <w:szCs w:val="28"/>
        </w:rPr>
        <w:t xml:space="preserve"> д.43, каб</w:t>
      </w:r>
      <w:r w:rsidR="00233701">
        <w:rPr>
          <w:rFonts w:ascii="Times New Roman" w:hAnsi="Times New Roman"/>
          <w:sz w:val="28"/>
          <w:szCs w:val="28"/>
        </w:rPr>
        <w:t>инет</w:t>
      </w:r>
      <w:r w:rsidR="00D60DD9" w:rsidRPr="00233701">
        <w:rPr>
          <w:rFonts w:ascii="Times New Roman" w:hAnsi="Times New Roman"/>
          <w:sz w:val="28"/>
          <w:szCs w:val="28"/>
        </w:rPr>
        <w:t>13</w:t>
      </w:r>
      <w:r w:rsidR="00233701">
        <w:rPr>
          <w:rFonts w:ascii="Times New Roman" w:hAnsi="Times New Roman"/>
          <w:sz w:val="28"/>
          <w:szCs w:val="28"/>
        </w:rPr>
        <w:t xml:space="preserve"> </w:t>
      </w:r>
      <w:r w:rsidR="00721376" w:rsidRPr="00233701">
        <w:rPr>
          <w:rFonts w:ascii="Times New Roman" w:hAnsi="Times New Roman"/>
          <w:sz w:val="28"/>
          <w:szCs w:val="28"/>
        </w:rPr>
        <w:t xml:space="preserve">и представить </w:t>
      </w:r>
      <w:r w:rsidRPr="00233701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11AFF" w:rsidRPr="00233701" w:rsidRDefault="00411AFF" w:rsidP="00411AFF">
      <w:pPr>
        <w:pStyle w:val="a3"/>
        <w:numPr>
          <w:ilvl w:val="0"/>
          <w:numId w:val="2"/>
        </w:numPr>
        <w:tabs>
          <w:tab w:val="left" w:pos="-5040"/>
          <w:tab w:val="left" w:pos="9355"/>
        </w:tabs>
        <w:spacing w:line="276" w:lineRule="auto"/>
        <w:ind w:right="-5"/>
        <w:jc w:val="both"/>
        <w:rPr>
          <w:b w:val="0"/>
          <w:szCs w:val="28"/>
        </w:rPr>
      </w:pPr>
      <w:r w:rsidRPr="00233701">
        <w:rPr>
          <w:b w:val="0"/>
          <w:szCs w:val="28"/>
        </w:rPr>
        <w:t>заявление;</w:t>
      </w:r>
    </w:p>
    <w:p w:rsidR="00411AFF" w:rsidRPr="00233701" w:rsidRDefault="00411AFF" w:rsidP="00411AFF">
      <w:pPr>
        <w:pStyle w:val="a3"/>
        <w:numPr>
          <w:ilvl w:val="0"/>
          <w:numId w:val="2"/>
        </w:numPr>
        <w:tabs>
          <w:tab w:val="left" w:pos="-5040"/>
          <w:tab w:val="left" w:pos="9355"/>
        </w:tabs>
        <w:spacing w:line="276" w:lineRule="auto"/>
        <w:ind w:right="-5"/>
        <w:jc w:val="both"/>
        <w:rPr>
          <w:b w:val="0"/>
          <w:szCs w:val="28"/>
        </w:rPr>
      </w:pPr>
      <w:r w:rsidRPr="00233701">
        <w:rPr>
          <w:b w:val="0"/>
          <w:szCs w:val="28"/>
        </w:rPr>
        <w:t>документ заявителя, удостоверяющий личность гражданина Российской Федерации, членов семьи (паспорт);</w:t>
      </w:r>
    </w:p>
    <w:p w:rsidR="00411AFF" w:rsidRPr="00233701" w:rsidRDefault="00411AFF" w:rsidP="00411AFF">
      <w:pPr>
        <w:pStyle w:val="a3"/>
        <w:numPr>
          <w:ilvl w:val="0"/>
          <w:numId w:val="2"/>
        </w:numPr>
        <w:tabs>
          <w:tab w:val="left" w:pos="-5040"/>
          <w:tab w:val="left" w:pos="9355"/>
        </w:tabs>
        <w:spacing w:line="276" w:lineRule="auto"/>
        <w:ind w:right="-5"/>
        <w:jc w:val="both"/>
        <w:rPr>
          <w:b w:val="0"/>
          <w:szCs w:val="28"/>
        </w:rPr>
      </w:pPr>
      <w:r w:rsidRPr="00233701">
        <w:rPr>
          <w:b w:val="0"/>
          <w:szCs w:val="28"/>
        </w:rPr>
        <w:t>документы о доходах гражданина и членов его семьи за 3 месяца, предшествующие месяцу подачи заявления;</w:t>
      </w:r>
    </w:p>
    <w:p w:rsidR="00411AFF" w:rsidRPr="00233701" w:rsidRDefault="00411AFF" w:rsidP="00411AFF">
      <w:pPr>
        <w:pStyle w:val="a3"/>
        <w:numPr>
          <w:ilvl w:val="0"/>
          <w:numId w:val="2"/>
        </w:numPr>
        <w:tabs>
          <w:tab w:val="left" w:pos="-5040"/>
          <w:tab w:val="left" w:pos="9355"/>
        </w:tabs>
        <w:spacing w:line="276" w:lineRule="auto"/>
        <w:ind w:right="-5"/>
        <w:jc w:val="both"/>
        <w:rPr>
          <w:b w:val="0"/>
          <w:szCs w:val="28"/>
        </w:rPr>
      </w:pPr>
      <w:r w:rsidRPr="00233701">
        <w:rPr>
          <w:b w:val="0"/>
          <w:szCs w:val="28"/>
        </w:rPr>
        <w:t>сведения о совместно зарегистрированных гражданах;</w:t>
      </w:r>
    </w:p>
    <w:p w:rsidR="00411AFF" w:rsidRPr="00233701" w:rsidRDefault="00411AFF" w:rsidP="00411AFF">
      <w:pPr>
        <w:pStyle w:val="a3"/>
        <w:numPr>
          <w:ilvl w:val="0"/>
          <w:numId w:val="2"/>
        </w:numPr>
        <w:tabs>
          <w:tab w:val="left" w:pos="-5040"/>
          <w:tab w:val="left" w:pos="9355"/>
        </w:tabs>
        <w:spacing w:line="276" w:lineRule="auto"/>
        <w:ind w:right="-5"/>
        <w:jc w:val="both"/>
        <w:rPr>
          <w:b w:val="0"/>
          <w:szCs w:val="28"/>
        </w:rPr>
      </w:pPr>
      <w:r w:rsidRPr="00233701">
        <w:rPr>
          <w:b w:val="0"/>
          <w:szCs w:val="28"/>
        </w:rPr>
        <w:t>документы, подтверждающие наличие по независящим причинам (объективные жизненные обстоятельства, иные уважительные причины) среднедушевого дохода, размер которого ниже величины прожиточного минимума.</w:t>
      </w:r>
    </w:p>
    <w:p w:rsidR="00610F08" w:rsidRPr="00233701" w:rsidRDefault="00721376" w:rsidP="00721376">
      <w:pPr>
        <w:pStyle w:val="a3"/>
        <w:tabs>
          <w:tab w:val="left" w:pos="-5040"/>
          <w:tab w:val="left" w:pos="9355"/>
        </w:tabs>
        <w:spacing w:line="276" w:lineRule="auto"/>
        <w:ind w:right="-5"/>
        <w:jc w:val="both"/>
        <w:rPr>
          <w:b w:val="0"/>
          <w:szCs w:val="28"/>
        </w:rPr>
      </w:pPr>
      <w:r w:rsidRPr="00233701">
        <w:rPr>
          <w:b w:val="0"/>
          <w:szCs w:val="28"/>
        </w:rPr>
        <w:t xml:space="preserve">       В рамках проводимых мероприятий   </w:t>
      </w:r>
      <w:r w:rsidR="00610F08" w:rsidRPr="00233701">
        <w:rPr>
          <w:b w:val="0"/>
          <w:szCs w:val="28"/>
        </w:rPr>
        <w:t>по переходу с аналогового</w:t>
      </w:r>
      <w:r w:rsidRPr="00233701">
        <w:rPr>
          <w:b w:val="0"/>
          <w:szCs w:val="28"/>
        </w:rPr>
        <w:t xml:space="preserve"> </w:t>
      </w:r>
      <w:r w:rsidR="00610F08" w:rsidRPr="00233701">
        <w:rPr>
          <w:b w:val="0"/>
          <w:szCs w:val="28"/>
        </w:rPr>
        <w:t xml:space="preserve"> на цифровое эфирное веща</w:t>
      </w:r>
      <w:r w:rsidRPr="00233701">
        <w:rPr>
          <w:b w:val="0"/>
          <w:szCs w:val="28"/>
        </w:rPr>
        <w:t xml:space="preserve">ние,  </w:t>
      </w:r>
      <w:r w:rsidR="0021391B" w:rsidRPr="00233701">
        <w:rPr>
          <w:b w:val="0"/>
          <w:szCs w:val="28"/>
        </w:rPr>
        <w:t xml:space="preserve">адресная социальная помощь для приобретения «цифровой приставки» </w:t>
      </w:r>
      <w:r w:rsidR="00233701">
        <w:rPr>
          <w:b w:val="0"/>
          <w:szCs w:val="28"/>
        </w:rPr>
        <w:t xml:space="preserve">уже </w:t>
      </w:r>
      <w:r w:rsidR="0021391B" w:rsidRPr="00233701">
        <w:rPr>
          <w:b w:val="0"/>
          <w:szCs w:val="28"/>
        </w:rPr>
        <w:t xml:space="preserve">оказана </w:t>
      </w:r>
      <w:r w:rsidR="005E631B" w:rsidRPr="00233701">
        <w:rPr>
          <w:b w:val="0"/>
          <w:szCs w:val="28"/>
        </w:rPr>
        <w:t>10</w:t>
      </w:r>
      <w:r w:rsidR="005F7390">
        <w:rPr>
          <w:b w:val="0"/>
          <w:szCs w:val="28"/>
        </w:rPr>
        <w:t>9</w:t>
      </w:r>
      <w:bookmarkStart w:id="0" w:name="_GoBack"/>
      <w:bookmarkEnd w:id="0"/>
      <w:r w:rsidRPr="00233701">
        <w:rPr>
          <w:b w:val="0"/>
          <w:szCs w:val="28"/>
        </w:rPr>
        <w:t xml:space="preserve"> малоимущим гражданам города Гуково.</w:t>
      </w:r>
      <w:r w:rsidR="0021391B" w:rsidRPr="00233701">
        <w:rPr>
          <w:b w:val="0"/>
          <w:szCs w:val="28"/>
        </w:rPr>
        <w:t xml:space="preserve"> </w:t>
      </w:r>
      <w:r w:rsidR="00610F08" w:rsidRPr="00233701">
        <w:rPr>
          <w:b w:val="0"/>
          <w:szCs w:val="28"/>
        </w:rPr>
        <w:t xml:space="preserve"> </w:t>
      </w:r>
    </w:p>
    <w:p w:rsidR="00E323B6" w:rsidRPr="00610F08" w:rsidRDefault="00E323B6" w:rsidP="00E32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23B6" w:rsidRPr="00610F08" w:rsidSect="0061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3EAD"/>
    <w:multiLevelType w:val="multilevel"/>
    <w:tmpl w:val="62EE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D096C"/>
    <w:multiLevelType w:val="hybridMultilevel"/>
    <w:tmpl w:val="C26AF5A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08"/>
    <w:rsid w:val="0021391B"/>
    <w:rsid w:val="00233701"/>
    <w:rsid w:val="002338B3"/>
    <w:rsid w:val="00411AFF"/>
    <w:rsid w:val="005E631B"/>
    <w:rsid w:val="005F7390"/>
    <w:rsid w:val="00610F08"/>
    <w:rsid w:val="00721376"/>
    <w:rsid w:val="007F7F7D"/>
    <w:rsid w:val="008D50AC"/>
    <w:rsid w:val="009009A8"/>
    <w:rsid w:val="00A3742A"/>
    <w:rsid w:val="00A7571D"/>
    <w:rsid w:val="00D60DD9"/>
    <w:rsid w:val="00E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F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0F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1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F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0F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1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2019-02-28T11:52:00Z</cp:lastPrinted>
  <dcterms:created xsi:type="dcterms:W3CDTF">2019-04-23T08:28:00Z</dcterms:created>
  <dcterms:modified xsi:type="dcterms:W3CDTF">2019-06-25T08:04:00Z</dcterms:modified>
</cp:coreProperties>
</file>